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C2" w:rsidRPr="000B3B6C" w:rsidRDefault="000B3B6C" w:rsidP="00D33CC2">
      <w:pPr>
        <w:spacing w:after="0" w:line="240" w:lineRule="auto"/>
        <w:jc w:val="center"/>
        <w:rPr>
          <w:b w:val="0"/>
        </w:rPr>
      </w:pPr>
      <w:r w:rsidRPr="000B3B6C">
        <w:t>30.01.</w:t>
      </w:r>
      <w:r w:rsidR="00D33CC2" w:rsidRPr="000B3B6C">
        <w:t>2017г. №</w:t>
      </w:r>
      <w:r w:rsidR="00BB48F7">
        <w:t xml:space="preserve"> 111</w:t>
      </w:r>
    </w:p>
    <w:p w:rsidR="00D33CC2" w:rsidRPr="000B3B6C" w:rsidRDefault="004F0DC2" w:rsidP="00D33CC2">
      <w:pPr>
        <w:spacing w:after="0" w:line="240" w:lineRule="auto"/>
        <w:jc w:val="center"/>
        <w:rPr>
          <w:b w:val="0"/>
        </w:rPr>
      </w:pPr>
      <w:r>
        <w:t>РОССИЙСКЯ</w:t>
      </w:r>
      <w:r w:rsidR="00D33CC2" w:rsidRPr="000B3B6C">
        <w:t xml:space="preserve"> </w:t>
      </w:r>
      <w:r>
        <w:t>ФЕДЕРАЦИЯ</w:t>
      </w:r>
    </w:p>
    <w:p w:rsidR="00D33CC2" w:rsidRPr="000B3B6C" w:rsidRDefault="004F0DC2" w:rsidP="00D33CC2">
      <w:pPr>
        <w:spacing w:after="0" w:line="240" w:lineRule="auto"/>
        <w:jc w:val="center"/>
        <w:rPr>
          <w:b w:val="0"/>
        </w:rPr>
      </w:pPr>
      <w:r>
        <w:t xml:space="preserve">ИРКУТСКАЯ </w:t>
      </w:r>
      <w:r w:rsidR="00D33CC2" w:rsidRPr="000B3B6C">
        <w:t xml:space="preserve">  </w:t>
      </w:r>
      <w:r>
        <w:t>ОБЛАСТЬ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>МУНИЦИПАЛЬНОЕ ОБРАЗОВАНИЕ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>«БОХАНСКИЙ РАЙОН»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>ДУМА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>РЕШЕНИЕ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 xml:space="preserve">«О </w:t>
      </w:r>
      <w:r w:rsidR="004F0DC2">
        <w:t>ВНЕСЕНИИ</w:t>
      </w:r>
      <w:r w:rsidRPr="000B3B6C">
        <w:t xml:space="preserve"> </w:t>
      </w:r>
      <w:r w:rsidR="004F0DC2">
        <w:t>ДОПОЛНЕНИЙ</w:t>
      </w:r>
      <w:r w:rsidRPr="000B3B6C">
        <w:t xml:space="preserve"> </w:t>
      </w:r>
      <w:r w:rsidR="004F0DC2">
        <w:t>И</w:t>
      </w:r>
      <w:r w:rsidRPr="000B3B6C">
        <w:t xml:space="preserve"> </w:t>
      </w:r>
      <w:r w:rsidR="004F0DC2">
        <w:t>ИЗМЕНЕНИЙ</w:t>
      </w:r>
      <w:r w:rsidRPr="000B3B6C">
        <w:t xml:space="preserve"> </w:t>
      </w:r>
      <w:r w:rsidR="004F0DC2">
        <w:t>В</w:t>
      </w:r>
      <w:r w:rsidRPr="000B3B6C">
        <w:t xml:space="preserve"> </w:t>
      </w:r>
      <w:r w:rsidR="004F0DC2">
        <w:t>УСТАВ</w:t>
      </w:r>
    </w:p>
    <w:p w:rsidR="004F0DC2" w:rsidRDefault="004F0DC2" w:rsidP="00D33CC2">
      <w:pPr>
        <w:spacing w:after="0" w:line="240" w:lineRule="auto"/>
        <w:jc w:val="center"/>
      </w:pPr>
      <w:r>
        <w:t>МУНИЦИПАЛЬНОГО</w:t>
      </w:r>
      <w:r w:rsidR="00D33CC2" w:rsidRPr="000B3B6C">
        <w:t xml:space="preserve"> </w:t>
      </w:r>
      <w:r>
        <w:t>ОБРАЗОВАНИЯ</w:t>
      </w:r>
      <w:r w:rsidR="00D33CC2" w:rsidRPr="000B3B6C">
        <w:t xml:space="preserve"> </w:t>
      </w:r>
    </w:p>
    <w:p w:rsidR="00D33CC2" w:rsidRPr="000B3B6C" w:rsidRDefault="00D33CC2" w:rsidP="00D33CC2">
      <w:pPr>
        <w:spacing w:after="0" w:line="240" w:lineRule="auto"/>
        <w:jc w:val="center"/>
        <w:rPr>
          <w:b w:val="0"/>
        </w:rPr>
      </w:pPr>
      <w:r w:rsidRPr="000B3B6C">
        <w:t>«</w:t>
      </w:r>
      <w:r w:rsidR="004F0DC2">
        <w:t>БОХАНСКИЙ РАЙОН</w:t>
      </w:r>
      <w:r w:rsidRPr="000B3B6C">
        <w:t>»</w:t>
      </w:r>
    </w:p>
    <w:p w:rsidR="00D33CC2" w:rsidRPr="00D33CC2" w:rsidRDefault="00D33CC2" w:rsidP="00D33CC2">
      <w:pPr>
        <w:spacing w:after="0" w:line="240" w:lineRule="auto"/>
        <w:jc w:val="right"/>
        <w:rPr>
          <w:sz w:val="24"/>
          <w:szCs w:val="24"/>
        </w:rPr>
      </w:pPr>
    </w:p>
    <w:p w:rsidR="00D33CC2" w:rsidRPr="004F0DC2" w:rsidRDefault="00D33CC2" w:rsidP="004F0DC2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В целях приведения Устава муниципального образования «Боханский район» в соответствие с требованиями действующего федерального  законодательства,  руководствуясь Федеральным законом от 06.10.2003г. №131-ФЗ «Об общих принципах организации местного самоуправления в Российской Федерации», Законом Ирку</w:t>
      </w:r>
      <w:r w:rsidR="000B3B6C" w:rsidRPr="004F0DC2">
        <w:rPr>
          <w:b w:val="0"/>
          <w:sz w:val="24"/>
          <w:szCs w:val="24"/>
        </w:rPr>
        <w:t>тской области от 03.11.2016г. №</w:t>
      </w:r>
      <w:r w:rsidRPr="004F0DC2">
        <w:rPr>
          <w:b w:val="0"/>
          <w:sz w:val="24"/>
          <w:szCs w:val="24"/>
        </w:rPr>
        <w:t>96-ОЗ «О закреплении за сельскими поселениями Иркутской области  вопросов местного значения», ст.ст.27,72-73 Устава муниципального образования «Боханский район»,</w:t>
      </w:r>
      <w:r w:rsidR="00B073C4" w:rsidRPr="004F0DC2">
        <w:rPr>
          <w:b w:val="0"/>
          <w:sz w:val="24"/>
          <w:szCs w:val="24"/>
        </w:rPr>
        <w:t xml:space="preserve"> </w:t>
      </w:r>
      <w:r w:rsidR="000B3B6C" w:rsidRPr="004F0DC2">
        <w:rPr>
          <w:b w:val="0"/>
          <w:sz w:val="24"/>
          <w:szCs w:val="24"/>
        </w:rPr>
        <w:t>Дума муниципального образования «Боханский район»</w:t>
      </w:r>
    </w:p>
    <w:p w:rsidR="00D33CC2" w:rsidRPr="00D33CC2" w:rsidRDefault="00D33CC2" w:rsidP="00D33CC2">
      <w:pPr>
        <w:spacing w:after="0" w:line="240" w:lineRule="auto"/>
        <w:jc w:val="right"/>
        <w:rPr>
          <w:sz w:val="24"/>
          <w:szCs w:val="24"/>
        </w:rPr>
      </w:pPr>
    </w:p>
    <w:p w:rsidR="000B3B6C" w:rsidRPr="004F0DC2" w:rsidRDefault="000B3B6C" w:rsidP="00D33CC2">
      <w:pPr>
        <w:spacing w:after="0" w:line="240" w:lineRule="auto"/>
        <w:jc w:val="center"/>
        <w:rPr>
          <w:b w:val="0"/>
          <w:sz w:val="30"/>
          <w:szCs w:val="30"/>
        </w:rPr>
      </w:pPr>
      <w:r w:rsidRPr="004F0DC2">
        <w:rPr>
          <w:sz w:val="30"/>
          <w:szCs w:val="30"/>
        </w:rPr>
        <w:t>РЕШИЛА:</w:t>
      </w:r>
    </w:p>
    <w:p w:rsidR="00D33CC2" w:rsidRPr="000B3B6C" w:rsidRDefault="000B3B6C" w:rsidP="00D33CC2">
      <w:pPr>
        <w:spacing w:after="0" w:line="240" w:lineRule="auto"/>
        <w:jc w:val="center"/>
        <w:rPr>
          <w:b w:val="0"/>
          <w:sz w:val="24"/>
          <w:szCs w:val="24"/>
        </w:rPr>
      </w:pPr>
      <w:r w:rsidRPr="000B3B6C">
        <w:rPr>
          <w:sz w:val="24"/>
          <w:szCs w:val="24"/>
        </w:rPr>
        <w:t xml:space="preserve"> </w:t>
      </w:r>
    </w:p>
    <w:p w:rsidR="00D33CC2" w:rsidRPr="004F0DC2" w:rsidRDefault="00117118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33CC2" w:rsidRPr="004F0DC2">
        <w:rPr>
          <w:b w:val="0"/>
          <w:sz w:val="24"/>
          <w:szCs w:val="24"/>
        </w:rPr>
        <w:t>Внести в Устав муниципального образования «Боханский район» следующие  изменения:</w:t>
      </w:r>
    </w:p>
    <w:p w:rsidR="006C5880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п</w:t>
      </w:r>
      <w:r w:rsidR="00D33CC2" w:rsidRPr="004F0DC2">
        <w:rPr>
          <w:b w:val="0"/>
          <w:sz w:val="24"/>
          <w:szCs w:val="24"/>
        </w:rPr>
        <w:t>ункт 12 части 1 статьи 5 Устава читать в новой редакции: «12)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</w:t>
      </w:r>
      <w:r w:rsidR="006C5880" w:rsidRPr="004F0DC2">
        <w:rPr>
          <w:b w:val="0"/>
          <w:sz w:val="24"/>
          <w:szCs w:val="24"/>
        </w:rPr>
        <w:t>ерритории муниципального района</w:t>
      </w:r>
      <w:r w:rsidR="00D33CC2" w:rsidRPr="004F0DC2">
        <w:rPr>
          <w:b w:val="0"/>
          <w:sz w:val="24"/>
          <w:szCs w:val="24"/>
        </w:rPr>
        <w:t>»;</w:t>
      </w:r>
    </w:p>
    <w:p w:rsidR="00D33CC2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п</w:t>
      </w:r>
      <w:r w:rsidR="00D33CC2" w:rsidRPr="004F0DC2">
        <w:rPr>
          <w:b w:val="0"/>
          <w:sz w:val="24"/>
          <w:szCs w:val="24"/>
        </w:rPr>
        <w:t>ункт 18 части 1 статьи 5 Устава дополнить пунктами: «18.1)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 18.2)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C5880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 18.3)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</w:t>
      </w:r>
      <w:r w:rsidR="006C5880" w:rsidRPr="004F0DC2">
        <w:rPr>
          <w:b w:val="0"/>
          <w:sz w:val="24"/>
          <w:szCs w:val="24"/>
        </w:rPr>
        <w:t>айона</w:t>
      </w:r>
      <w:r w:rsidRPr="004F0DC2">
        <w:rPr>
          <w:b w:val="0"/>
          <w:sz w:val="24"/>
          <w:szCs w:val="24"/>
        </w:rPr>
        <w:t>»;</w:t>
      </w:r>
    </w:p>
    <w:p w:rsidR="00D33CC2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ч</w:t>
      </w:r>
      <w:r w:rsidR="00D33CC2" w:rsidRPr="004F0DC2">
        <w:rPr>
          <w:b w:val="0"/>
          <w:sz w:val="24"/>
          <w:szCs w:val="24"/>
        </w:rPr>
        <w:t>асть 1 статьи 5.1 Устава дополнить пунктом 11 следующего содержания: «11) осуществление мероприятий в сфере профилактики правонарушений, предусмотренных Федеральным законом «Об основах системы профилактики правон</w:t>
      </w:r>
      <w:r w:rsidRPr="004F0DC2">
        <w:rPr>
          <w:b w:val="0"/>
          <w:sz w:val="24"/>
          <w:szCs w:val="24"/>
        </w:rPr>
        <w:t>арушений в Российской Федерации</w:t>
      </w:r>
      <w:r w:rsidR="00D33CC2" w:rsidRPr="004F0DC2">
        <w:rPr>
          <w:b w:val="0"/>
          <w:sz w:val="24"/>
          <w:szCs w:val="24"/>
        </w:rPr>
        <w:t>»;</w:t>
      </w:r>
    </w:p>
    <w:p w:rsidR="00D33CC2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с</w:t>
      </w:r>
      <w:r w:rsidR="00D33CC2" w:rsidRPr="004F0DC2">
        <w:rPr>
          <w:b w:val="0"/>
          <w:sz w:val="24"/>
          <w:szCs w:val="24"/>
        </w:rPr>
        <w:t xml:space="preserve">татью 60 Устава читать в новой редакции: «статья 60. Выравнивание бюджетной обеспеченности муниципального района  </w:t>
      </w:r>
    </w:p>
    <w:p w:rsidR="006C5880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lastRenderedPageBreak/>
        <w:t xml:space="preserve">Выравнивание бюджетной обеспеченности муниципального района осуществляется в соответствии с требованиями Бюджетного кодекса Российской </w:t>
      </w:r>
      <w:r w:rsidR="00B073C4" w:rsidRPr="004F0DC2">
        <w:rPr>
          <w:b w:val="0"/>
          <w:sz w:val="24"/>
          <w:szCs w:val="24"/>
        </w:rPr>
        <w:t>Федерации</w:t>
      </w:r>
      <w:r w:rsidRPr="004F0DC2">
        <w:rPr>
          <w:b w:val="0"/>
          <w:sz w:val="24"/>
          <w:szCs w:val="24"/>
        </w:rPr>
        <w:t>»;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Устав МО «Боханский район» дополнить статьей 60.1 следующего содержания: « статья 60.1 Субсидии, субвенции и иные межбюджетные трансферты, предоставляемые из местных бюджетов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1.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B073C4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2.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</w:t>
      </w:r>
      <w:r w:rsidR="00B073C4" w:rsidRPr="004F0DC2">
        <w:rPr>
          <w:b w:val="0"/>
          <w:sz w:val="24"/>
          <w:szCs w:val="24"/>
        </w:rPr>
        <w:t>го кодекса Российской Федерации</w:t>
      </w:r>
      <w:r w:rsidRPr="004F0DC2">
        <w:rPr>
          <w:b w:val="0"/>
          <w:sz w:val="24"/>
          <w:szCs w:val="24"/>
        </w:rPr>
        <w:t>";</w:t>
      </w:r>
    </w:p>
    <w:p w:rsidR="00D33CC2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с</w:t>
      </w:r>
      <w:r w:rsidR="00D33CC2" w:rsidRPr="004F0DC2">
        <w:rPr>
          <w:b w:val="0"/>
          <w:sz w:val="24"/>
          <w:szCs w:val="24"/>
        </w:rPr>
        <w:t>татью 5 Устава дополнить пунктами следующего содержания: «38)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38.1)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 38.2)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39) создание условий для массового отдыха жителей района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40)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41)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42) осуществление муниципального лесного контроля;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43)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D33CC2" w:rsidRPr="004F0DC2" w:rsidRDefault="00D33CC2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44)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97D86" w:rsidRPr="004F0DC2" w:rsidRDefault="00797D86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797D86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ч</w:t>
      </w:r>
      <w:r w:rsidR="00797D86" w:rsidRPr="004F0DC2">
        <w:rPr>
          <w:b w:val="0"/>
          <w:sz w:val="24"/>
          <w:szCs w:val="24"/>
        </w:rPr>
        <w:t>асть 2 статьи 28 Устава дополнить абзацем следующего содержания: «депутат,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</w:t>
      </w:r>
      <w:r w:rsidRPr="004F0DC2">
        <w:rPr>
          <w:b w:val="0"/>
          <w:sz w:val="24"/>
          <w:szCs w:val="24"/>
        </w:rPr>
        <w:t>авом муниципального образования</w:t>
      </w:r>
      <w:r w:rsidR="00797D86" w:rsidRPr="004F0DC2">
        <w:rPr>
          <w:b w:val="0"/>
          <w:sz w:val="24"/>
          <w:szCs w:val="24"/>
        </w:rPr>
        <w:t>»</w:t>
      </w:r>
      <w:r w:rsidRPr="004F0DC2">
        <w:rPr>
          <w:b w:val="0"/>
          <w:sz w:val="24"/>
          <w:szCs w:val="24"/>
        </w:rPr>
        <w:t>;</w:t>
      </w:r>
    </w:p>
    <w:p w:rsidR="002F1AC6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lastRenderedPageBreak/>
        <w:t>с</w:t>
      </w:r>
      <w:r w:rsidR="002F1AC6" w:rsidRPr="004F0DC2">
        <w:rPr>
          <w:b w:val="0"/>
          <w:sz w:val="24"/>
          <w:szCs w:val="24"/>
        </w:rPr>
        <w:t>татью 28 Устава дополнить частью 11 следующего содержания: «11.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полномочий».</w:t>
      </w:r>
    </w:p>
    <w:p w:rsidR="00AC694B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с</w:t>
      </w:r>
      <w:r w:rsidR="00AC694B" w:rsidRPr="004F0DC2">
        <w:rPr>
          <w:b w:val="0"/>
          <w:sz w:val="24"/>
          <w:szCs w:val="24"/>
        </w:rPr>
        <w:t xml:space="preserve">татью 71 Устава дополнить частью 4 следующего содержания: «4..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администрации муниципального образования «Боханский район» и должностных лиц  администрации муниципального образования «Боханский район», а также к мероприятиям по контролю (надзору), проводимым должностными лицами органов </w:t>
      </w:r>
      <w:r w:rsidRPr="004F0DC2">
        <w:rPr>
          <w:b w:val="0"/>
          <w:sz w:val="24"/>
          <w:szCs w:val="24"/>
        </w:rPr>
        <w:t>федеральной службы безопасности»;</w:t>
      </w:r>
    </w:p>
    <w:p w:rsidR="00B44A21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в</w:t>
      </w:r>
      <w:r w:rsidR="00E34089" w:rsidRPr="004F0DC2">
        <w:rPr>
          <w:b w:val="0"/>
          <w:sz w:val="24"/>
          <w:szCs w:val="24"/>
        </w:rPr>
        <w:t xml:space="preserve"> пункте 10 части 1 статьи 5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</w:p>
    <w:p w:rsidR="00E34089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4F0DC2">
        <w:rPr>
          <w:b w:val="0"/>
          <w:sz w:val="24"/>
          <w:szCs w:val="24"/>
        </w:rPr>
        <w:t>ч</w:t>
      </w:r>
      <w:r w:rsidR="00B44A21" w:rsidRPr="004F0DC2">
        <w:rPr>
          <w:b w:val="0"/>
          <w:sz w:val="24"/>
          <w:szCs w:val="24"/>
        </w:rPr>
        <w:t>асть 1 статьи 5 Устава дополнить пунктом 20.1 следующего содержания: «20.1)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</w:t>
      </w:r>
      <w:r w:rsidRPr="004F0DC2">
        <w:rPr>
          <w:b w:val="0"/>
          <w:sz w:val="24"/>
          <w:szCs w:val="24"/>
        </w:rPr>
        <w:t>ерритории муниципального района</w:t>
      </w:r>
      <w:r w:rsidR="00B44A21" w:rsidRPr="004F0DC2">
        <w:rPr>
          <w:b w:val="0"/>
          <w:sz w:val="24"/>
          <w:szCs w:val="24"/>
        </w:rPr>
        <w:t>»</w:t>
      </w:r>
      <w:r w:rsidR="00E34089" w:rsidRPr="004F0DC2">
        <w:rPr>
          <w:b w:val="0"/>
          <w:sz w:val="24"/>
          <w:szCs w:val="24"/>
        </w:rPr>
        <w:t>;</w:t>
      </w:r>
    </w:p>
    <w:p w:rsidR="00B44A21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в</w:t>
      </w:r>
      <w:r w:rsidR="00273223" w:rsidRPr="004F0DC2">
        <w:rPr>
          <w:b w:val="0"/>
          <w:sz w:val="24"/>
          <w:szCs w:val="24"/>
        </w:rPr>
        <w:t xml:space="preserve"> части 7 статьи 56 Устава слова «затрат на их денежное содержание» заменить словами «расходов на оплату их труда»;</w:t>
      </w:r>
    </w:p>
    <w:p w:rsidR="00273223" w:rsidRPr="004F0DC2" w:rsidRDefault="00B073C4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с</w:t>
      </w:r>
      <w:r w:rsidR="00273223" w:rsidRPr="004F0DC2">
        <w:rPr>
          <w:b w:val="0"/>
          <w:sz w:val="24"/>
          <w:szCs w:val="24"/>
        </w:rPr>
        <w:t>татью 60 Устава изложить в новой редакции: «Статья 60. Выравнивание бюджетной обеспеченности  муниципального  района</w:t>
      </w:r>
    </w:p>
    <w:p w:rsidR="00FF38D7" w:rsidRPr="004F0DC2" w:rsidRDefault="00273223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Выравнивание бюджетной обеспеченности муниципального района осуществляется в соответствии с требованиями Бюджетного кодекса Российской Федерации.";</w:t>
      </w:r>
    </w:p>
    <w:p w:rsidR="00FF38D7" w:rsidRPr="004F0DC2" w:rsidRDefault="00797D86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Пункт </w:t>
      </w:r>
      <w:proofErr w:type="spellStart"/>
      <w:r w:rsidRPr="004F0DC2">
        <w:rPr>
          <w:b w:val="0"/>
          <w:sz w:val="24"/>
          <w:szCs w:val="24"/>
        </w:rPr>
        <w:t>з</w:t>
      </w:r>
      <w:proofErr w:type="spellEnd"/>
      <w:r w:rsidRPr="004F0DC2">
        <w:rPr>
          <w:b w:val="0"/>
          <w:sz w:val="24"/>
          <w:szCs w:val="24"/>
        </w:rPr>
        <w:t xml:space="preserve">) части 7 статьи </w:t>
      </w:r>
      <w:r w:rsidR="00CE2C07" w:rsidRPr="004F0DC2">
        <w:rPr>
          <w:b w:val="0"/>
          <w:sz w:val="24"/>
          <w:szCs w:val="24"/>
        </w:rPr>
        <w:t>4 дополнить подпунктом 4 следующего содержания: «4</w:t>
      </w:r>
      <w:r w:rsidR="00461C3A" w:rsidRPr="004F0DC2">
        <w:rPr>
          <w:b w:val="0"/>
          <w:sz w:val="24"/>
          <w:szCs w:val="24"/>
        </w:rPr>
        <w:t>)</w:t>
      </w:r>
      <w:r w:rsidR="00FF38D7" w:rsidRPr="004F0DC2">
        <w:rPr>
          <w:b w:val="0"/>
          <w:sz w:val="24"/>
          <w:szCs w:val="24"/>
        </w:rPr>
        <w:t xml:space="preserve"> единовременная выплата выборному лицу местного самоуправления,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CE2C07" w:rsidRPr="004F0DC2" w:rsidRDefault="00FF38D7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</w:t>
      </w:r>
      <w:r w:rsidR="00461C3A" w:rsidRPr="004F0DC2">
        <w:rPr>
          <w:b w:val="0"/>
          <w:sz w:val="24"/>
          <w:szCs w:val="24"/>
        </w:rPr>
        <w:t xml:space="preserve"> статьи 73 Федерального закона «</w:t>
      </w:r>
      <w:r w:rsidRPr="004F0DC2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C3A" w:rsidRPr="004F0DC2">
        <w:rPr>
          <w:b w:val="0"/>
          <w:sz w:val="24"/>
          <w:szCs w:val="24"/>
        </w:rPr>
        <w:t>»</w:t>
      </w:r>
      <w:r w:rsidRPr="004F0DC2">
        <w:rPr>
          <w:b w:val="0"/>
          <w:sz w:val="24"/>
          <w:szCs w:val="24"/>
        </w:rPr>
        <w:t>.</w:t>
      </w:r>
    </w:p>
    <w:p w:rsidR="00D33CC2" w:rsidRPr="004F0DC2" w:rsidRDefault="00117118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D33CC2" w:rsidRPr="004F0DC2">
        <w:rPr>
          <w:b w:val="0"/>
          <w:sz w:val="24"/>
          <w:szCs w:val="24"/>
        </w:rPr>
        <w:t xml:space="preserve"> Решение Думы направить мэру муниципального образования «Боханский район» для подписания и обеспечения осуществления государственной регистрации муниципального правового акта о внесении изменений и дополнений </w:t>
      </w:r>
      <w:r w:rsidR="00D33CC2" w:rsidRPr="004F0DC2">
        <w:rPr>
          <w:b w:val="0"/>
          <w:sz w:val="24"/>
          <w:szCs w:val="24"/>
        </w:rPr>
        <w:lastRenderedPageBreak/>
        <w:t xml:space="preserve">в Устав </w:t>
      </w:r>
      <w:r w:rsidR="00BB48F7" w:rsidRPr="004F0DC2">
        <w:rPr>
          <w:b w:val="0"/>
          <w:sz w:val="24"/>
          <w:szCs w:val="24"/>
        </w:rPr>
        <w:t xml:space="preserve"> муниципального образования</w:t>
      </w:r>
      <w:r w:rsidR="00D33CC2" w:rsidRPr="004F0DC2">
        <w:rPr>
          <w:b w:val="0"/>
          <w:sz w:val="24"/>
          <w:szCs w:val="24"/>
        </w:rPr>
        <w:t xml:space="preserve"> «Боханский район» в соответствии с действующим законодательством.</w:t>
      </w:r>
    </w:p>
    <w:p w:rsidR="00D33CC2" w:rsidRPr="004F0DC2" w:rsidRDefault="00117118" w:rsidP="0011711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33CC2" w:rsidRPr="004F0DC2">
        <w:rPr>
          <w:b w:val="0"/>
          <w:sz w:val="24"/>
          <w:szCs w:val="24"/>
        </w:rPr>
        <w:t xml:space="preserve"> Настоящее решение вступает в силу после его государственной регистрации и официального опубликования. </w:t>
      </w:r>
    </w:p>
    <w:p w:rsidR="00D33CC2" w:rsidRPr="00D33CC2" w:rsidRDefault="00D33CC2" w:rsidP="00117118">
      <w:pPr>
        <w:spacing w:after="0" w:line="240" w:lineRule="auto"/>
        <w:jc w:val="both"/>
        <w:rPr>
          <w:sz w:val="24"/>
          <w:szCs w:val="24"/>
        </w:rPr>
      </w:pPr>
    </w:p>
    <w:p w:rsidR="00D33CC2" w:rsidRPr="00D33CC2" w:rsidRDefault="00D33CC2" w:rsidP="00D33CC2">
      <w:pPr>
        <w:spacing w:after="0" w:line="240" w:lineRule="auto"/>
        <w:jc w:val="both"/>
        <w:rPr>
          <w:sz w:val="24"/>
          <w:szCs w:val="24"/>
        </w:rPr>
      </w:pPr>
    </w:p>
    <w:p w:rsidR="00BB48F7" w:rsidRPr="004F0DC2" w:rsidRDefault="00D33CC2" w:rsidP="00D33CC2">
      <w:pPr>
        <w:spacing w:after="0" w:line="240" w:lineRule="auto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Председатель Думы </w:t>
      </w:r>
    </w:p>
    <w:p w:rsidR="00BB48F7" w:rsidRPr="004F0DC2" w:rsidRDefault="00BB48F7" w:rsidP="00D33CC2">
      <w:pPr>
        <w:spacing w:after="0" w:line="240" w:lineRule="auto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МО Боханский район»</w:t>
      </w:r>
    </w:p>
    <w:p w:rsidR="00D33CC2" w:rsidRPr="004F0DC2" w:rsidRDefault="00D33CC2" w:rsidP="00D33CC2">
      <w:pPr>
        <w:spacing w:after="0" w:line="240" w:lineRule="auto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Л.И. Позднякова</w:t>
      </w:r>
    </w:p>
    <w:p w:rsidR="00D33CC2" w:rsidRPr="004F0DC2" w:rsidRDefault="00D33CC2" w:rsidP="00D33CC2">
      <w:pPr>
        <w:spacing w:after="0" w:line="240" w:lineRule="auto"/>
        <w:jc w:val="right"/>
        <w:rPr>
          <w:b w:val="0"/>
          <w:sz w:val="24"/>
          <w:szCs w:val="24"/>
        </w:rPr>
      </w:pPr>
    </w:p>
    <w:p w:rsidR="00BB48F7" w:rsidRPr="004F0DC2" w:rsidRDefault="00BB48F7" w:rsidP="00D33CC2">
      <w:pPr>
        <w:spacing w:after="0" w:line="240" w:lineRule="auto"/>
        <w:jc w:val="right"/>
        <w:rPr>
          <w:b w:val="0"/>
          <w:sz w:val="24"/>
          <w:szCs w:val="24"/>
        </w:rPr>
      </w:pPr>
    </w:p>
    <w:p w:rsidR="00BB48F7" w:rsidRPr="004F0DC2" w:rsidRDefault="00D33CC2" w:rsidP="00D33CC2">
      <w:pPr>
        <w:spacing w:after="0" w:line="240" w:lineRule="auto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 xml:space="preserve"> Мэр МО «Боханский район» </w:t>
      </w:r>
    </w:p>
    <w:p w:rsidR="00D33CC2" w:rsidRPr="004F0DC2" w:rsidRDefault="00D33CC2" w:rsidP="00D33CC2">
      <w:pPr>
        <w:spacing w:after="0" w:line="240" w:lineRule="auto"/>
        <w:jc w:val="both"/>
        <w:rPr>
          <w:b w:val="0"/>
          <w:sz w:val="24"/>
          <w:szCs w:val="24"/>
        </w:rPr>
      </w:pPr>
      <w:r w:rsidRPr="004F0DC2">
        <w:rPr>
          <w:b w:val="0"/>
          <w:sz w:val="24"/>
          <w:szCs w:val="24"/>
        </w:rPr>
        <w:t>С.А. Серёдкин</w:t>
      </w:r>
      <w:r w:rsidRPr="004F0DC2">
        <w:rPr>
          <w:b w:val="0"/>
          <w:sz w:val="24"/>
          <w:szCs w:val="24"/>
        </w:rPr>
        <w:tab/>
      </w:r>
    </w:p>
    <w:p w:rsidR="00D33CC2" w:rsidRPr="00D33CC2" w:rsidRDefault="00D33CC2" w:rsidP="00D33CC2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D33CC2" w:rsidRDefault="00D33CC2" w:rsidP="006D216E">
      <w:pPr>
        <w:spacing w:after="0" w:line="240" w:lineRule="auto"/>
        <w:jc w:val="right"/>
        <w:rPr>
          <w:sz w:val="24"/>
          <w:szCs w:val="24"/>
        </w:rPr>
      </w:pPr>
    </w:p>
    <w:p w:rsidR="006D216E" w:rsidRPr="006D216E" w:rsidRDefault="006D216E" w:rsidP="006D216E">
      <w:pPr>
        <w:spacing w:after="0" w:line="240" w:lineRule="auto"/>
        <w:jc w:val="both"/>
        <w:rPr>
          <w:sz w:val="24"/>
          <w:szCs w:val="24"/>
        </w:rPr>
      </w:pPr>
    </w:p>
    <w:p w:rsidR="000C7568" w:rsidRPr="006D216E" w:rsidRDefault="000C7568" w:rsidP="006D216E">
      <w:pPr>
        <w:spacing w:after="0" w:line="240" w:lineRule="auto"/>
        <w:jc w:val="both"/>
        <w:rPr>
          <w:sz w:val="24"/>
          <w:szCs w:val="24"/>
        </w:rPr>
      </w:pPr>
    </w:p>
    <w:sectPr w:rsidR="000C7568" w:rsidRPr="006D216E" w:rsidSect="006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FDC"/>
    <w:rsid w:val="000255E9"/>
    <w:rsid w:val="000B3B6C"/>
    <w:rsid w:val="000C7568"/>
    <w:rsid w:val="00117118"/>
    <w:rsid w:val="00173FDC"/>
    <w:rsid w:val="00215AAC"/>
    <w:rsid w:val="00220A88"/>
    <w:rsid w:val="00223F6F"/>
    <w:rsid w:val="00273223"/>
    <w:rsid w:val="002D0C4D"/>
    <w:rsid w:val="002F1AC6"/>
    <w:rsid w:val="003572C8"/>
    <w:rsid w:val="003D6076"/>
    <w:rsid w:val="00461C3A"/>
    <w:rsid w:val="00464ABF"/>
    <w:rsid w:val="004F0DC2"/>
    <w:rsid w:val="00602D2F"/>
    <w:rsid w:val="00613F30"/>
    <w:rsid w:val="00692246"/>
    <w:rsid w:val="00694A67"/>
    <w:rsid w:val="006C5880"/>
    <w:rsid w:val="006D216E"/>
    <w:rsid w:val="00797D86"/>
    <w:rsid w:val="00AC694B"/>
    <w:rsid w:val="00B073C4"/>
    <w:rsid w:val="00B44A21"/>
    <w:rsid w:val="00BB48F7"/>
    <w:rsid w:val="00CE2C07"/>
    <w:rsid w:val="00D31CF4"/>
    <w:rsid w:val="00D33CC2"/>
    <w:rsid w:val="00D80E7F"/>
    <w:rsid w:val="00DB5B7B"/>
    <w:rsid w:val="00E011EC"/>
    <w:rsid w:val="00E34089"/>
    <w:rsid w:val="00EB56F0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ADMIN2</cp:lastModifiedBy>
  <cp:revision>4</cp:revision>
  <cp:lastPrinted>2017-01-30T08:15:00Z</cp:lastPrinted>
  <dcterms:created xsi:type="dcterms:W3CDTF">2017-02-08T07:31:00Z</dcterms:created>
  <dcterms:modified xsi:type="dcterms:W3CDTF">2017-02-09T04:10:00Z</dcterms:modified>
</cp:coreProperties>
</file>